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ECAC" w14:textId="11E080CD" w:rsidR="00870357" w:rsidRPr="00870357" w:rsidRDefault="00870357" w:rsidP="00870357">
      <w:pPr>
        <w:ind w:right="1"/>
        <w:rPr>
          <w:rFonts w:ascii="Arial" w:hAnsi="Arial" w:cs="Arial"/>
          <w:sz w:val="22"/>
          <w:szCs w:val="22"/>
        </w:rPr>
      </w:pPr>
      <w:r w:rsidRPr="00870357">
        <w:rPr>
          <w:rFonts w:ascii="Arial" w:hAnsi="Arial" w:cs="Arial"/>
          <w:sz w:val="22"/>
          <w:szCs w:val="22"/>
        </w:rPr>
        <w:t xml:space="preserve">RGGiOŚ.6162.1.2025.TB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870357">
        <w:rPr>
          <w:rFonts w:ascii="Arial" w:hAnsi="Arial" w:cs="Arial"/>
          <w:sz w:val="22"/>
          <w:szCs w:val="22"/>
        </w:rPr>
        <w:t>Spytkowice, dnia 2</w:t>
      </w:r>
      <w:r w:rsidR="00636EBD">
        <w:rPr>
          <w:rFonts w:ascii="Arial" w:hAnsi="Arial" w:cs="Arial"/>
          <w:sz w:val="22"/>
          <w:szCs w:val="22"/>
        </w:rPr>
        <w:t>9</w:t>
      </w:r>
      <w:r w:rsidRPr="00870357">
        <w:rPr>
          <w:rFonts w:ascii="Arial" w:hAnsi="Arial" w:cs="Arial"/>
          <w:sz w:val="22"/>
          <w:szCs w:val="22"/>
        </w:rPr>
        <w:t xml:space="preserve"> lipca 2025 roku</w:t>
      </w:r>
    </w:p>
    <w:p w14:paraId="699097FB" w14:textId="4DD7F036" w:rsidR="00870357" w:rsidRPr="00870357" w:rsidRDefault="00870357" w:rsidP="00870357">
      <w:pPr>
        <w:rPr>
          <w:rFonts w:ascii="Arial" w:hAnsi="Arial" w:cs="Arial"/>
          <w:sz w:val="22"/>
          <w:szCs w:val="22"/>
        </w:rPr>
      </w:pPr>
      <w:bookmarkStart w:id="0" w:name="_Hlk204341779"/>
      <w:r w:rsidRPr="00870357">
        <w:rPr>
          <w:rFonts w:ascii="Arial" w:hAnsi="Arial" w:cs="Arial"/>
          <w:sz w:val="22"/>
          <w:szCs w:val="22"/>
        </w:rPr>
        <w:t xml:space="preserve">          </w:t>
      </w:r>
      <w:bookmarkEnd w:id="0"/>
      <w:r w:rsidRPr="00870357">
        <w:rPr>
          <w:rFonts w:ascii="Arial" w:hAnsi="Arial" w:cs="Arial"/>
          <w:sz w:val="22"/>
          <w:szCs w:val="22"/>
        </w:rPr>
        <w:t xml:space="preserve">        </w:t>
      </w:r>
    </w:p>
    <w:p w14:paraId="4AD9D61F" w14:textId="01D01DE9" w:rsidR="00870357" w:rsidRPr="00927B02" w:rsidRDefault="00870357" w:rsidP="00870357">
      <w:pPr>
        <w:tabs>
          <w:tab w:val="left" w:pos="4962"/>
        </w:tabs>
        <w:spacing w:before="100" w:beforeAutospacing="1"/>
        <w:rPr>
          <w:rFonts w:ascii="Arial" w:hAnsi="Arial" w:cs="Arial"/>
          <w:b/>
          <w:bCs/>
          <w:sz w:val="22"/>
          <w:szCs w:val="22"/>
        </w:rPr>
      </w:pPr>
      <w:r w:rsidRPr="00870357">
        <w:rPr>
          <w:rFonts w:ascii="Arial" w:hAnsi="Arial" w:cs="Arial"/>
          <w:sz w:val="22"/>
          <w:szCs w:val="22"/>
        </w:rPr>
        <w:tab/>
      </w:r>
      <w:r w:rsidR="00927B02">
        <w:rPr>
          <w:rFonts w:ascii="Arial" w:hAnsi="Arial" w:cs="Arial"/>
          <w:sz w:val="22"/>
          <w:szCs w:val="22"/>
        </w:rPr>
        <w:t xml:space="preserve">        </w:t>
      </w:r>
      <w:r w:rsidR="00927B02" w:rsidRPr="00927B02">
        <w:rPr>
          <w:rFonts w:ascii="Arial" w:hAnsi="Arial" w:cs="Arial"/>
          <w:b/>
          <w:bCs/>
          <w:sz w:val="22"/>
          <w:szCs w:val="22"/>
        </w:rPr>
        <w:t>Wg rozdzielnika</w:t>
      </w:r>
    </w:p>
    <w:p w14:paraId="0C92F252" w14:textId="77777777" w:rsidR="00927B02" w:rsidRPr="00870357" w:rsidRDefault="00927B02" w:rsidP="00870357">
      <w:pPr>
        <w:tabs>
          <w:tab w:val="left" w:pos="4962"/>
        </w:tabs>
        <w:spacing w:before="100" w:beforeAutospacing="1"/>
        <w:rPr>
          <w:rFonts w:ascii="Arial" w:hAnsi="Arial" w:cs="Arial"/>
          <w:sz w:val="22"/>
          <w:szCs w:val="22"/>
        </w:rPr>
      </w:pPr>
    </w:p>
    <w:p w14:paraId="21F8498A" w14:textId="77777777" w:rsidR="00870357" w:rsidRPr="00870357" w:rsidRDefault="00870357" w:rsidP="00870357">
      <w:pPr>
        <w:widowControl w:val="0"/>
        <w:suppressAutoHyphens/>
        <w:autoSpaceDN w:val="0"/>
        <w:jc w:val="center"/>
        <w:textAlignment w:val="baseline"/>
        <w:rPr>
          <w:rFonts w:ascii="Arial" w:eastAsia="Andale Sans UI" w:hAnsi="Arial" w:cs="Arial"/>
          <w:b/>
          <w:bCs/>
          <w:kern w:val="3"/>
          <w:lang w:eastAsia="ja-JP" w:bidi="fa-IR"/>
        </w:rPr>
      </w:pPr>
      <w:r w:rsidRPr="00870357">
        <w:rPr>
          <w:rFonts w:ascii="Arial" w:eastAsia="Andale Sans UI" w:hAnsi="Arial" w:cs="Arial"/>
          <w:b/>
          <w:bCs/>
          <w:kern w:val="3"/>
          <w:lang w:eastAsia="ja-JP" w:bidi="fa-IR"/>
        </w:rPr>
        <w:t>Z</w:t>
      </w:r>
      <w:r w:rsidRPr="00870357">
        <w:rPr>
          <w:rFonts w:ascii="Arial" w:eastAsia="Andale Sans UI" w:hAnsi="Arial" w:cs="Arial"/>
          <w:b/>
          <w:bCs/>
          <w:kern w:val="3"/>
          <w:sz w:val="28"/>
          <w:szCs w:val="28"/>
          <w:lang w:eastAsia="ja-JP" w:bidi="fa-IR"/>
        </w:rPr>
        <w:t>awiadomienie</w:t>
      </w:r>
    </w:p>
    <w:p w14:paraId="28C36CAA" w14:textId="77777777" w:rsidR="00190C93" w:rsidRDefault="00870357" w:rsidP="00190C93">
      <w:pPr>
        <w:spacing w:before="100" w:beforeAutospacing="1" w:after="80"/>
        <w:jc w:val="both"/>
        <w:rPr>
          <w:rFonts w:ascii="Arial" w:hAnsi="Arial" w:cs="Arial"/>
          <w:color w:val="000000"/>
          <w:sz w:val="22"/>
          <w:szCs w:val="22"/>
        </w:rPr>
      </w:pPr>
      <w:r w:rsidRPr="00870357">
        <w:rPr>
          <w:rFonts w:ascii="Arial" w:hAnsi="Arial" w:cs="Arial"/>
          <w:color w:val="000000"/>
          <w:sz w:val="22"/>
          <w:szCs w:val="22"/>
        </w:rPr>
        <w:t xml:space="preserve">Na podstawie art. 21 ust. 4 ustawy z dnia 28 września 1991 r. </w:t>
      </w:r>
      <w:r w:rsidRPr="00870357">
        <w:rPr>
          <w:rFonts w:ascii="Arial" w:hAnsi="Arial" w:cs="Arial"/>
          <w:iCs/>
          <w:color w:val="000000"/>
          <w:sz w:val="22"/>
          <w:szCs w:val="22"/>
        </w:rPr>
        <w:t>o lasach</w:t>
      </w:r>
      <w:r w:rsidRPr="00870357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870357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870357">
        <w:rPr>
          <w:rFonts w:ascii="Arial" w:hAnsi="Arial" w:cs="Arial"/>
          <w:color w:val="000000"/>
          <w:sz w:val="22"/>
          <w:szCs w:val="22"/>
        </w:rPr>
        <w:t>. Dz. U. z 2025 r. poz. 567),</w:t>
      </w:r>
      <w:r w:rsidR="00190C93">
        <w:rPr>
          <w:rFonts w:ascii="Arial" w:hAnsi="Arial" w:cs="Arial"/>
          <w:color w:val="000000"/>
          <w:sz w:val="22"/>
          <w:szCs w:val="22"/>
        </w:rPr>
        <w:tab/>
      </w:r>
      <w:r w:rsidR="00190C93">
        <w:rPr>
          <w:rFonts w:ascii="Arial" w:hAnsi="Arial" w:cs="Arial"/>
          <w:color w:val="000000"/>
          <w:sz w:val="22"/>
          <w:szCs w:val="22"/>
        </w:rPr>
        <w:tab/>
      </w:r>
    </w:p>
    <w:p w14:paraId="5F95A41B" w14:textId="0AC57F32" w:rsidR="00190C93" w:rsidRPr="00190C93" w:rsidRDefault="00870357" w:rsidP="00190C93">
      <w:pPr>
        <w:spacing w:before="100" w:beforeAutospacing="1" w:after="16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70357">
        <w:rPr>
          <w:rFonts w:ascii="Arial" w:hAnsi="Arial" w:cs="Arial"/>
          <w:b/>
          <w:bCs/>
          <w:color w:val="000000"/>
          <w:sz w:val="22"/>
          <w:szCs w:val="22"/>
        </w:rPr>
        <w:t>Wójt Gminy Spytkowice zawiadamia</w:t>
      </w:r>
      <w:r w:rsidR="00190C93">
        <w:rPr>
          <w:rFonts w:ascii="Arial" w:hAnsi="Arial" w:cs="Arial"/>
          <w:b/>
          <w:bCs/>
          <w:color w:val="000000"/>
          <w:sz w:val="22"/>
          <w:szCs w:val="22"/>
        </w:rPr>
        <w:t>,</w:t>
      </w:r>
    </w:p>
    <w:p w14:paraId="27ACBEC5" w14:textId="5F2C90CD" w:rsidR="00870357" w:rsidRPr="00870357" w:rsidRDefault="00870357" w:rsidP="0087035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od dnia 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11 sierpnia 2025 r.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do dnia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9 października 2025 r.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w</w:t>
      </w:r>
      <w:r w:rsidR="00C505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świetlicy wiejskiej</w:t>
      </w:r>
      <w:r w:rsidR="00C5050A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przy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ul. Zamkow</w:t>
      </w:r>
      <w:r w:rsidR="00C5050A">
        <w:rPr>
          <w:rFonts w:ascii="Arial" w:eastAsia="Calibri" w:hAnsi="Arial" w:cs="Arial"/>
          <w:color w:val="000000"/>
          <w:sz w:val="22"/>
          <w:szCs w:val="22"/>
          <w:lang w:eastAsia="en-US"/>
        </w:rPr>
        <w:t>ej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12, 34 – 116 Spytkowice,</w:t>
      </w:r>
      <w:r w:rsidR="00C505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w godzinach od </w:t>
      </w:r>
      <w:r w:rsidR="00C5050A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9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>00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1</w:t>
      </w:r>
      <w:r w:rsidR="00C5050A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1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>00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,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również na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stronie internetowej </w:t>
      </w:r>
      <w:hyperlink r:id="rId7" w:history="1">
        <w:r w:rsidRPr="00870357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www.spytkowice.net.pl</w:t>
        </w:r>
      </w:hyperlink>
      <w:r w:rsidR="00C505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70357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zakładce Uproszczony Plan Urządzania Lasu zostaną wyłożone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do publicznego wglądu</w:t>
      </w:r>
      <w:r w:rsidRPr="0087035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projekty </w:t>
      </w:r>
      <w:r w:rsidRPr="00870357">
        <w:rPr>
          <w:rFonts w:ascii="Arial" w:eastAsia="Calibri" w:hAnsi="Arial" w:cs="Arial"/>
          <w:sz w:val="22"/>
          <w:szCs w:val="22"/>
          <w:lang w:eastAsia="en-US"/>
        </w:rPr>
        <w:t>Uproszczonych Planów Urządzenia Lasów</w:t>
      </w:r>
      <w:r w:rsidR="00C5050A">
        <w:rPr>
          <w:rFonts w:ascii="Arial" w:eastAsia="Calibri" w:hAnsi="Arial" w:cs="Arial"/>
          <w:sz w:val="22"/>
          <w:szCs w:val="22"/>
          <w:lang w:eastAsia="en-US"/>
        </w:rPr>
        <w:br/>
      </w:r>
      <w:r w:rsidRPr="00870357">
        <w:rPr>
          <w:rFonts w:ascii="Arial" w:eastAsia="Calibri" w:hAnsi="Arial" w:cs="Arial"/>
          <w:sz w:val="22"/>
          <w:szCs w:val="22"/>
          <w:lang w:eastAsia="en-US"/>
        </w:rPr>
        <w:t>dla lasów niestanowiących własności Skarbu Państwa, na terenie Gminy Spytkowice</w:t>
      </w:r>
      <w:r w:rsidR="00C5050A">
        <w:rPr>
          <w:rFonts w:ascii="Arial" w:eastAsia="Calibri" w:hAnsi="Arial" w:cs="Arial"/>
          <w:sz w:val="22"/>
          <w:szCs w:val="22"/>
          <w:lang w:eastAsia="en-US"/>
        </w:rPr>
        <w:br/>
      </w:r>
      <w:r w:rsidRPr="00870357">
        <w:rPr>
          <w:rFonts w:ascii="Arial" w:eastAsia="Calibri" w:hAnsi="Arial" w:cs="Arial"/>
          <w:sz w:val="22"/>
          <w:szCs w:val="22"/>
          <w:lang w:eastAsia="en-US"/>
        </w:rPr>
        <w:t>dla obrębów: Bachowice, Miejsce, Ryczów, Spytkowice, Półwieś.</w:t>
      </w:r>
    </w:p>
    <w:p w14:paraId="291F4E2E" w14:textId="77777777" w:rsidR="00870357" w:rsidRPr="00870357" w:rsidRDefault="00870357" w:rsidP="0087035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07008C" w14:textId="77777777" w:rsidR="00870357" w:rsidRPr="00870357" w:rsidRDefault="00870357" w:rsidP="00870357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870357">
        <w:rPr>
          <w:rFonts w:ascii="Arial" w:eastAsia="Calibri" w:hAnsi="Arial" w:cs="Arial"/>
          <w:sz w:val="22"/>
          <w:szCs w:val="22"/>
          <w:u w:val="single"/>
          <w:lang w:eastAsia="en-US"/>
        </w:rPr>
        <w:t>Jednocześnie informuje, że:</w:t>
      </w:r>
    </w:p>
    <w:p w14:paraId="74ACB96C" w14:textId="77777777" w:rsidR="00870357" w:rsidRPr="00870357" w:rsidRDefault="00870357" w:rsidP="0087035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15257C7" w14:textId="77777777" w:rsidR="00870357" w:rsidRPr="00870357" w:rsidRDefault="00870357" w:rsidP="00870357">
      <w:pPr>
        <w:numPr>
          <w:ilvl w:val="0"/>
          <w:numId w:val="12"/>
        </w:numPr>
        <w:spacing w:after="80"/>
        <w:ind w:left="426" w:hanging="426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sz w:val="22"/>
          <w:szCs w:val="22"/>
          <w:lang w:eastAsia="en-US"/>
        </w:rPr>
        <w:t>Zgodnie z art. 21 ust. 5 ustawy o lasach, w okresie 30 dni od daty wyłożenia Uproszczonych Planów Urządzenia Lasów do publicznego wglądu, zainteresowani właściciele lasów mogą składać ewentualne zastrzeżenia i wnioski w sprawie projektu planu urządzenia lasu do Starosty Wadowickiego, ul. Batorego 2, 34 – 100 Wadowice (Wydział Środowiska). Starosta wydaje decyzję w sprawie uznania lub nieuznania zastrzeżeń lub wniosków;</w:t>
      </w:r>
    </w:p>
    <w:p w14:paraId="6EFE245D" w14:textId="77777777" w:rsidR="00870357" w:rsidRPr="00870357" w:rsidRDefault="00870357" w:rsidP="00870357">
      <w:pPr>
        <w:numPr>
          <w:ilvl w:val="0"/>
          <w:numId w:val="12"/>
        </w:numPr>
        <w:spacing w:after="80"/>
        <w:ind w:left="426" w:hanging="426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sz w:val="22"/>
          <w:szCs w:val="22"/>
          <w:lang w:eastAsia="en-US"/>
        </w:rPr>
        <w:t>Projekty będą obowiązywały na lata 2026 – 2035.</w:t>
      </w:r>
    </w:p>
    <w:p w14:paraId="26C5F108" w14:textId="77777777" w:rsidR="00870357" w:rsidRPr="00870357" w:rsidRDefault="00870357" w:rsidP="00870357">
      <w:pPr>
        <w:numPr>
          <w:ilvl w:val="0"/>
          <w:numId w:val="12"/>
        </w:numPr>
        <w:spacing w:after="80"/>
        <w:ind w:left="426" w:hanging="426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sz w:val="22"/>
          <w:szCs w:val="22"/>
          <w:lang w:eastAsia="en-US"/>
        </w:rPr>
        <w:t>Projekty Uproszczonych Planów Urządzenia Lasu opracowane zostały na zlecenie Starosty Wadowickiego przez F.H.U. ,,</w:t>
      </w:r>
      <w:proofErr w:type="spellStart"/>
      <w:r w:rsidRPr="00870357">
        <w:rPr>
          <w:rFonts w:ascii="Arial" w:eastAsia="Calibri" w:hAnsi="Arial" w:cs="Arial"/>
          <w:sz w:val="22"/>
          <w:szCs w:val="22"/>
          <w:lang w:eastAsia="en-US"/>
        </w:rPr>
        <w:t>Biodata</w:t>
      </w:r>
      <w:proofErr w:type="spellEnd"/>
      <w:r w:rsidRPr="00870357">
        <w:rPr>
          <w:rFonts w:ascii="Arial" w:eastAsia="Calibri" w:hAnsi="Arial" w:cs="Arial"/>
          <w:sz w:val="22"/>
          <w:szCs w:val="22"/>
          <w:lang w:eastAsia="en-US"/>
        </w:rPr>
        <w:t>” Michał Kocik, Woźniczna 4,</w:t>
      </w:r>
      <w:r w:rsidRPr="00870357">
        <w:rPr>
          <w:rFonts w:ascii="Arial" w:eastAsia="Calibri" w:hAnsi="Arial" w:cs="Arial"/>
          <w:sz w:val="22"/>
          <w:szCs w:val="22"/>
          <w:lang w:eastAsia="en-US"/>
        </w:rPr>
        <w:br/>
        <w:t>33 – 171 Pleśna, na podstawie ewidencji gruntów i budynków uzyskanej z Wydziału Geodezji i Kartografii Starostwa Powiatowego w Wadowicach;</w:t>
      </w:r>
    </w:p>
    <w:p w14:paraId="12BC9374" w14:textId="77777777" w:rsidR="00870357" w:rsidRPr="00870357" w:rsidRDefault="00870357" w:rsidP="00870357">
      <w:pPr>
        <w:numPr>
          <w:ilvl w:val="0"/>
          <w:numId w:val="12"/>
        </w:numPr>
        <w:spacing w:after="8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Wg zapisu art. 21 ustawy o lasach, dane zawarte w Uproszczonym Planie Urządzenia Lasów są podstawą naliczenia podatku leśnego;</w:t>
      </w:r>
    </w:p>
    <w:p w14:paraId="677190EB" w14:textId="77777777" w:rsidR="00870357" w:rsidRPr="00870357" w:rsidRDefault="00870357" w:rsidP="00870357">
      <w:pPr>
        <w:numPr>
          <w:ilvl w:val="0"/>
          <w:numId w:val="12"/>
        </w:numPr>
        <w:spacing w:after="8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Poza użytkami </w:t>
      </w:r>
      <w:proofErr w:type="spellStart"/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Ls</w:t>
      </w:r>
      <w:proofErr w:type="spellEnd"/>
      <w:r w:rsidRPr="00870357">
        <w:rPr>
          <w:rFonts w:ascii="Arial" w:eastAsia="Calibri" w:hAnsi="Arial" w:cs="Arial"/>
          <w:color w:val="000000"/>
          <w:sz w:val="22"/>
          <w:szCs w:val="22"/>
          <w:lang w:eastAsia="en-US"/>
        </w:rPr>
        <w:t>, nie były prowadzone prace na innych działkach oraz użytkach zalesionych;</w:t>
      </w:r>
    </w:p>
    <w:p w14:paraId="28EDC997" w14:textId="4171C10A" w:rsidR="006D1D52" w:rsidRPr="007970B7" w:rsidRDefault="00870357" w:rsidP="007970B7">
      <w:pPr>
        <w:numPr>
          <w:ilvl w:val="0"/>
          <w:numId w:val="12"/>
        </w:numPr>
        <w:spacing w:after="200"/>
        <w:ind w:left="426" w:hanging="426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W dniach 25 sierpnia 2025 r. </w:t>
      </w:r>
      <w:bookmarkStart w:id="1" w:name="_Hlk204339699"/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w godzinach od 12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>00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15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 xml:space="preserve">00 </w:t>
      </w:r>
      <w:bookmarkEnd w:id="1"/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oraz 26 sierpnia 2025 r.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br/>
        <w:t>w godzinach od 8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>00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11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vertAlign w:val="superscript"/>
          <w:lang w:eastAsia="en-US"/>
        </w:rPr>
        <w:t>30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w budynku Ochotniczej Straży Pożarnej w Spytkowicach</w:t>
      </w:r>
      <w:r w:rsidRPr="00504F1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br/>
        <w:t>ul. Zamkowa 14, 34 – 116 Spytkowice przedstawiciel wykonawcy Planu będzie udzielał zainteresowanym właścicielom niezbędnych informacji i składał wyjaśnienia do zapisów zawartych w wyłożonych planach.</w:t>
      </w:r>
    </w:p>
    <w:p w14:paraId="6B1CCB5D" w14:textId="77777777" w:rsidR="007970B7" w:rsidRDefault="006D1D52" w:rsidP="006D1D52">
      <w:pPr>
        <w:spacing w:after="120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bookmarkStart w:id="2" w:name="_Hlk204756718"/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  <w:t xml:space="preserve">  </w:t>
      </w:r>
    </w:p>
    <w:p w14:paraId="341CC201" w14:textId="44076790" w:rsidR="006D1D52" w:rsidRDefault="006D1D52" w:rsidP="007970B7">
      <w:pPr>
        <w:spacing w:after="120"/>
        <w:ind w:left="4956" w:firstLine="708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Wójt Gminy Spytkowice</w:t>
      </w:r>
    </w:p>
    <w:p w14:paraId="35DD40D8" w14:textId="325C9455" w:rsidR="006D1D52" w:rsidRPr="00190C93" w:rsidRDefault="006D1D52" w:rsidP="000F7095">
      <w:pPr>
        <w:pStyle w:val="Akapitzlist"/>
        <w:spacing w:after="200"/>
        <w:ind w:left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  <w:t xml:space="preserve">  </w:t>
      </w:r>
      <w:r w:rsidR="000F709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 w:rsidR="000F709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 w:rsidR="000F709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 w:rsidR="000F709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</w:r>
      <w:r w:rsidR="000F709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ab/>
        <w:t xml:space="preserve">   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6D1D52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mgr Krzysztof Byrski</w:t>
      </w:r>
    </w:p>
    <w:p w14:paraId="4E4B6020" w14:textId="5878C68C" w:rsidR="006D1D52" w:rsidRPr="006D1D52" w:rsidRDefault="006D1D52" w:rsidP="000F7095">
      <w:pPr>
        <w:pStyle w:val="Akapitzlist"/>
        <w:spacing w:after="200"/>
        <w:ind w:left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</w:p>
    <w:bookmarkEnd w:id="2"/>
    <w:p w14:paraId="2ACE59B4" w14:textId="6E952EEC" w:rsidR="00C845AF" w:rsidRPr="00F33B97" w:rsidRDefault="00C845AF" w:rsidP="00870357">
      <w:pPr>
        <w:pStyle w:val="Bezodstpw"/>
        <w:spacing w:line="276" w:lineRule="auto"/>
        <w:ind w:left="708" w:firstLine="708"/>
        <w:jc w:val="right"/>
        <w:rPr>
          <w:rFonts w:ascii="Arial" w:hAnsi="Arial" w:cs="Arial"/>
          <w:sz w:val="20"/>
          <w:szCs w:val="20"/>
        </w:rPr>
      </w:pPr>
    </w:p>
    <w:sectPr w:rsidR="00C845AF" w:rsidRPr="00F33B97" w:rsidSect="00D67BFA">
      <w:footerReference w:type="default" r:id="rId8"/>
      <w:headerReference w:type="first" r:id="rId9"/>
      <w:footerReference w:type="first" r:id="rId10"/>
      <w:pgSz w:w="11906" w:h="16838"/>
      <w:pgMar w:top="2268" w:right="1416" w:bottom="1560" w:left="1417" w:header="708" w:footer="1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839CC" w14:textId="77777777" w:rsidR="000C2543" w:rsidRDefault="000C2543" w:rsidP="004F3D2A">
      <w:r>
        <w:separator/>
      </w:r>
    </w:p>
  </w:endnote>
  <w:endnote w:type="continuationSeparator" w:id="0">
    <w:p w14:paraId="4670C513" w14:textId="77777777" w:rsidR="000C2543" w:rsidRDefault="000C2543" w:rsidP="004F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44FB" w14:textId="7DA4E36A" w:rsidR="002420EE" w:rsidRDefault="002420EE" w:rsidP="002420EE">
    <w:pPr>
      <w:pStyle w:val="Bezodstpw"/>
    </w:pPr>
  </w:p>
  <w:p w14:paraId="439D19F9" w14:textId="39B8B281" w:rsidR="002420EE" w:rsidRDefault="002420EE" w:rsidP="002420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2A4E8" w14:textId="2FB66597" w:rsidR="002420EE" w:rsidRPr="0084694A" w:rsidRDefault="00AC6B76" w:rsidP="002420EE">
    <w:pPr>
      <w:pStyle w:val="Bezodstpw"/>
      <w:rPr>
        <w:rFonts w:ascii="Arial" w:hAnsi="Arial" w:cs="Arial"/>
        <w:sz w:val="18"/>
      </w:rPr>
    </w:pPr>
    <w:r w:rsidRPr="0084694A">
      <w:rPr>
        <w:noProof/>
        <w:sz w:val="20"/>
        <w:lang w:eastAsia="pl-PL"/>
      </w:rPr>
      <w:drawing>
        <wp:anchor distT="0" distB="0" distL="114300" distR="114300" simplePos="0" relativeHeight="251667456" behindDoc="1" locked="0" layoutInCell="1" allowOverlap="1" wp14:anchorId="1D32CF9C" wp14:editId="517CEBE2">
          <wp:simplePos x="0" y="0"/>
          <wp:positionH relativeFrom="page">
            <wp:posOffset>4935855</wp:posOffset>
          </wp:positionH>
          <wp:positionV relativeFrom="page">
            <wp:posOffset>9943387</wp:posOffset>
          </wp:positionV>
          <wp:extent cx="1670050" cy="431800"/>
          <wp:effectExtent l="0" t="0" r="6350" b="635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DOLINA_KARPIA_LOGO_DOL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05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32F5" w:rsidRPr="0084694A">
      <w:rPr>
        <w:rFonts w:ascii="Arial" w:hAnsi="Arial" w:cs="Arial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27628" wp14:editId="6EB53D55">
              <wp:simplePos x="0" y="0"/>
              <wp:positionH relativeFrom="column">
                <wp:posOffset>-24306</wp:posOffset>
              </wp:positionH>
              <wp:positionV relativeFrom="paragraph">
                <wp:posOffset>-15470</wp:posOffset>
              </wp:positionV>
              <wp:extent cx="5726484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64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F0A128" id="Łącznik prosty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-1.2pt" to="449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 w:rsidR="002420EE" w:rsidRPr="0084694A">
      <w:rPr>
        <w:rFonts w:ascii="Arial" w:hAnsi="Arial" w:cs="Arial"/>
        <w:sz w:val="18"/>
      </w:rPr>
      <w:t xml:space="preserve">Urząd Gminy </w:t>
    </w:r>
    <w:r w:rsidR="00215DC3">
      <w:rPr>
        <w:rFonts w:ascii="Arial" w:hAnsi="Arial" w:cs="Arial"/>
        <w:sz w:val="18"/>
      </w:rPr>
      <w:t xml:space="preserve">w </w:t>
    </w:r>
    <w:r w:rsidR="002532F5" w:rsidRPr="0084694A">
      <w:rPr>
        <w:rFonts w:ascii="Arial" w:hAnsi="Arial" w:cs="Arial"/>
        <w:sz w:val="18"/>
      </w:rPr>
      <w:t>Spytkowic</w:t>
    </w:r>
    <w:r w:rsidR="00215DC3">
      <w:rPr>
        <w:rFonts w:ascii="Arial" w:hAnsi="Arial" w:cs="Arial"/>
        <w:sz w:val="18"/>
      </w:rPr>
      <w:t>ach</w:t>
    </w:r>
    <w:r w:rsidR="002420EE" w:rsidRPr="0084694A">
      <w:rPr>
        <w:rFonts w:ascii="Arial" w:hAnsi="Arial" w:cs="Arial"/>
        <w:sz w:val="18"/>
      </w:rPr>
      <w:tab/>
    </w:r>
    <w:r w:rsidR="002420EE" w:rsidRPr="0084694A">
      <w:rPr>
        <w:rFonts w:ascii="Arial" w:hAnsi="Arial" w:cs="Arial"/>
        <w:sz w:val="18"/>
      </w:rPr>
      <w:tab/>
    </w:r>
    <w:r w:rsidR="002420EE" w:rsidRPr="0084694A">
      <w:rPr>
        <w:rFonts w:ascii="Arial" w:hAnsi="Arial" w:cs="Arial"/>
        <w:sz w:val="18"/>
      </w:rPr>
      <w:tab/>
    </w:r>
    <w:r w:rsidR="003574FA" w:rsidRPr="0084694A">
      <w:rPr>
        <w:rFonts w:ascii="Arial" w:hAnsi="Arial" w:cs="Arial"/>
        <w:sz w:val="18"/>
      </w:rPr>
      <w:tab/>
    </w:r>
  </w:p>
  <w:p w14:paraId="220D4E98" w14:textId="07846CE5" w:rsidR="002420EE" w:rsidRPr="0084694A" w:rsidRDefault="002420EE" w:rsidP="002420EE">
    <w:pPr>
      <w:pStyle w:val="Bezodstpw"/>
      <w:rPr>
        <w:rFonts w:ascii="Arial" w:hAnsi="Arial" w:cs="Arial"/>
        <w:sz w:val="18"/>
      </w:rPr>
    </w:pPr>
    <w:r w:rsidRPr="0084694A">
      <w:rPr>
        <w:rFonts w:ascii="Arial" w:hAnsi="Arial" w:cs="Arial"/>
        <w:sz w:val="18"/>
      </w:rPr>
      <w:t>ul. Zamkowa 12</w:t>
    </w:r>
    <w:r w:rsidR="002532F5" w:rsidRPr="0084694A">
      <w:rPr>
        <w:rFonts w:ascii="Arial" w:hAnsi="Arial" w:cs="Arial"/>
        <w:sz w:val="18"/>
      </w:rPr>
      <w:t>, 34-116 Spytkowice</w:t>
    </w:r>
    <w:r w:rsidRPr="0084694A">
      <w:rPr>
        <w:rFonts w:ascii="Arial" w:hAnsi="Arial" w:cs="Arial"/>
        <w:sz w:val="18"/>
      </w:rPr>
      <w:tab/>
    </w:r>
    <w:r w:rsidRPr="0084694A">
      <w:rPr>
        <w:rFonts w:ascii="Arial" w:hAnsi="Arial" w:cs="Arial"/>
        <w:sz w:val="18"/>
      </w:rPr>
      <w:tab/>
    </w:r>
    <w:r w:rsidRPr="0084694A">
      <w:rPr>
        <w:rFonts w:ascii="Arial" w:hAnsi="Arial" w:cs="Arial"/>
        <w:sz w:val="18"/>
      </w:rPr>
      <w:tab/>
    </w:r>
    <w:r w:rsidRPr="0084694A">
      <w:rPr>
        <w:rFonts w:ascii="Arial" w:hAnsi="Arial" w:cs="Arial"/>
        <w:sz w:val="18"/>
      </w:rPr>
      <w:tab/>
    </w:r>
    <w:r w:rsidRPr="0084694A">
      <w:rPr>
        <w:rFonts w:ascii="Arial" w:hAnsi="Arial" w:cs="Arial"/>
        <w:sz w:val="18"/>
      </w:rPr>
      <w:tab/>
    </w:r>
    <w:r w:rsidR="003574FA" w:rsidRPr="0084694A">
      <w:rPr>
        <w:rFonts w:ascii="Arial" w:hAnsi="Arial" w:cs="Arial"/>
        <w:sz w:val="18"/>
      </w:rPr>
      <w:tab/>
    </w:r>
  </w:p>
  <w:p w14:paraId="738CEFDD" w14:textId="61D0FADC" w:rsidR="002420EE" w:rsidRPr="00FB206E" w:rsidRDefault="002532F5" w:rsidP="002420EE">
    <w:pPr>
      <w:pStyle w:val="Bezodstpw"/>
      <w:rPr>
        <w:rFonts w:ascii="Arial" w:hAnsi="Arial" w:cs="Arial"/>
        <w:sz w:val="18"/>
        <w:lang w:val="en-US"/>
      </w:rPr>
    </w:pPr>
    <w:r w:rsidRPr="00FB206E">
      <w:rPr>
        <w:rFonts w:ascii="Arial" w:hAnsi="Arial" w:cs="Arial"/>
        <w:sz w:val="18"/>
        <w:lang w:val="en-US"/>
      </w:rPr>
      <w:t>tel.: 33 879 18 76, 33 879 18 20</w:t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</w:p>
  <w:p w14:paraId="15E2970F" w14:textId="64B77349" w:rsidR="002532F5" w:rsidRPr="00FB206E" w:rsidRDefault="002532F5" w:rsidP="002420EE">
    <w:pPr>
      <w:pStyle w:val="Bezodstpw"/>
      <w:rPr>
        <w:rFonts w:ascii="Arial" w:hAnsi="Arial" w:cs="Arial"/>
        <w:sz w:val="18"/>
        <w:lang w:val="en-US"/>
      </w:rPr>
    </w:pPr>
    <w:r w:rsidRPr="00FB206E">
      <w:rPr>
        <w:rFonts w:ascii="Arial" w:hAnsi="Arial" w:cs="Arial"/>
        <w:sz w:val="18"/>
        <w:lang w:val="en-US"/>
      </w:rPr>
      <w:t>fax: 33 879 15 60</w:t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  <w:r w:rsidR="002420EE" w:rsidRPr="00FB206E">
      <w:rPr>
        <w:rFonts w:ascii="Arial" w:hAnsi="Arial" w:cs="Arial"/>
        <w:sz w:val="18"/>
        <w:lang w:val="en-US"/>
      </w:rPr>
      <w:tab/>
    </w:r>
  </w:p>
  <w:p w14:paraId="00DAD88A" w14:textId="4A6509C1" w:rsidR="002420EE" w:rsidRPr="00FB206E" w:rsidRDefault="002532F5" w:rsidP="002420EE">
    <w:pPr>
      <w:pStyle w:val="Bezodstpw"/>
      <w:rPr>
        <w:rFonts w:ascii="Arial" w:hAnsi="Arial" w:cs="Arial"/>
        <w:sz w:val="18"/>
        <w:lang w:val="en-US"/>
      </w:rPr>
    </w:pPr>
    <w:r w:rsidRPr="00FB206E">
      <w:rPr>
        <w:rFonts w:ascii="Arial" w:hAnsi="Arial" w:cs="Arial"/>
        <w:sz w:val="18"/>
        <w:lang w:val="en-US"/>
      </w:rPr>
      <w:t>gmina</w:t>
    </w:r>
    <w:r w:rsidR="0084694A" w:rsidRPr="00FB206E">
      <w:rPr>
        <w:rFonts w:ascii="Arial" w:hAnsi="Arial" w:cs="Arial"/>
        <w:sz w:val="18"/>
        <w:lang w:val="en-US"/>
      </w:rPr>
      <w:t>@</w:t>
    </w:r>
    <w:r w:rsidRPr="00FB206E">
      <w:rPr>
        <w:rFonts w:ascii="Arial" w:hAnsi="Arial" w:cs="Arial"/>
        <w:sz w:val="18"/>
        <w:lang w:val="en-US"/>
      </w:rPr>
      <w:t>spytkowice.net.pl, www.spytkowice.net.pl</w:t>
    </w:r>
  </w:p>
  <w:p w14:paraId="6501F250" w14:textId="2DA23570" w:rsidR="002420EE" w:rsidRPr="00FB206E" w:rsidRDefault="00CF4B7D" w:rsidP="002420EE">
    <w:pPr>
      <w:rPr>
        <w:rFonts w:ascii="Arial" w:hAnsi="Arial" w:cs="Arial"/>
        <w:sz w:val="20"/>
        <w:lang w:val="en-US"/>
      </w:rPr>
    </w:pPr>
    <w:r w:rsidRPr="003574FA"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AB473E" wp14:editId="6D736660">
              <wp:simplePos x="0" y="0"/>
              <wp:positionH relativeFrom="column">
                <wp:posOffset>-24130</wp:posOffset>
              </wp:positionH>
              <wp:positionV relativeFrom="paragraph">
                <wp:posOffset>41910</wp:posOffset>
              </wp:positionV>
              <wp:extent cx="5726430" cy="0"/>
              <wp:effectExtent l="0" t="0" r="0" b="0"/>
              <wp:wrapNone/>
              <wp:docPr id="60" name="Łącznik prosty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6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1ADC2" id="Łącznik prosty 6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3.3pt" to="44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" strokecolor="windowText" strokeweight=".5pt">
              <v:stroke joinstyle="miter"/>
            </v:line>
          </w:pict>
        </mc:Fallback>
      </mc:AlternateContent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  <w:r w:rsidR="002420EE" w:rsidRPr="00FB206E">
      <w:rPr>
        <w:rFonts w:ascii="Arial" w:hAnsi="Arial" w:cs="Arial"/>
        <w:sz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A8C32" w14:textId="77777777" w:rsidR="000C2543" w:rsidRDefault="000C2543" w:rsidP="004F3D2A">
      <w:r>
        <w:separator/>
      </w:r>
    </w:p>
  </w:footnote>
  <w:footnote w:type="continuationSeparator" w:id="0">
    <w:p w14:paraId="2F0B3944" w14:textId="77777777" w:rsidR="000C2543" w:rsidRDefault="000C2543" w:rsidP="004F3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8C40" w14:textId="1866F001" w:rsidR="00A107FE" w:rsidRPr="00042CF6" w:rsidRDefault="003574FA" w:rsidP="00042CF6">
    <w:pPr>
      <w:pStyle w:val="Nagwek"/>
      <w:jc w:val="center"/>
      <w:rPr>
        <w:rFonts w:ascii="Arial" w:hAnsi="Arial" w:cs="Arial"/>
      </w:rPr>
    </w:pPr>
    <w:r w:rsidRPr="00042CF6">
      <w:rPr>
        <w:rFonts w:ascii="Arial" w:hAnsi="Arial" w:cs="Arial"/>
        <w:noProof/>
      </w:rPr>
      <w:drawing>
        <wp:anchor distT="0" distB="0" distL="114300" distR="114300" simplePos="0" relativeHeight="251661312" behindDoc="1" locked="0" layoutInCell="1" allowOverlap="1" wp14:anchorId="325F87F0" wp14:editId="6B8FFF49">
          <wp:simplePos x="0" y="0"/>
          <wp:positionH relativeFrom="column">
            <wp:posOffset>-318770</wp:posOffset>
          </wp:positionH>
          <wp:positionV relativeFrom="paragraph">
            <wp:posOffset>-401320</wp:posOffset>
          </wp:positionV>
          <wp:extent cx="2371001" cy="16764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od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001" cy="16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07FE" w:rsidRPr="00042CF6">
      <w:rPr>
        <w:rFonts w:ascii="Arial" w:hAnsi="Arial" w:cs="Arial"/>
        <w:noProof/>
      </w:rPr>
      <w:drawing>
        <wp:anchor distT="0" distB="0" distL="114300" distR="114300" simplePos="0" relativeHeight="251662336" behindDoc="1" locked="0" layoutInCell="1" allowOverlap="1" wp14:anchorId="07AFE55F" wp14:editId="692B4234">
          <wp:simplePos x="0" y="0"/>
          <wp:positionH relativeFrom="column">
            <wp:posOffset>3005455</wp:posOffset>
          </wp:positionH>
          <wp:positionV relativeFrom="paragraph">
            <wp:posOffset>-354330</wp:posOffset>
          </wp:positionV>
          <wp:extent cx="3535986" cy="1804572"/>
          <wp:effectExtent l="0" t="0" r="7620" b="571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PYTKOWICE_WITRAZ.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5986" cy="1804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01AB1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3C51"/>
    <w:multiLevelType w:val="hybridMultilevel"/>
    <w:tmpl w:val="5186F0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84627"/>
    <w:multiLevelType w:val="hybridMultilevel"/>
    <w:tmpl w:val="7A00BF02"/>
    <w:lvl w:ilvl="0" w:tplc="4C9EB97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D2675"/>
    <w:multiLevelType w:val="hybridMultilevel"/>
    <w:tmpl w:val="FCE69830"/>
    <w:lvl w:ilvl="0" w:tplc="1B2CB57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550C7"/>
    <w:multiLevelType w:val="hybridMultilevel"/>
    <w:tmpl w:val="2F80A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753A0"/>
    <w:multiLevelType w:val="hybridMultilevel"/>
    <w:tmpl w:val="145C5452"/>
    <w:lvl w:ilvl="0" w:tplc="4D3A1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A67C5"/>
    <w:multiLevelType w:val="hybridMultilevel"/>
    <w:tmpl w:val="65A87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8068B"/>
    <w:multiLevelType w:val="hybridMultilevel"/>
    <w:tmpl w:val="FCE69830"/>
    <w:lvl w:ilvl="0" w:tplc="1B2CB57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179B2"/>
    <w:multiLevelType w:val="hybridMultilevel"/>
    <w:tmpl w:val="14D0B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65824"/>
    <w:multiLevelType w:val="hybridMultilevel"/>
    <w:tmpl w:val="6EA06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42536"/>
    <w:multiLevelType w:val="hybridMultilevel"/>
    <w:tmpl w:val="FBE294A2"/>
    <w:lvl w:ilvl="0" w:tplc="66E4C6B0">
      <w:start w:val="1"/>
      <w:numFmt w:val="decimal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464800"/>
    <w:multiLevelType w:val="hybridMultilevel"/>
    <w:tmpl w:val="D00A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60D3E"/>
    <w:multiLevelType w:val="hybridMultilevel"/>
    <w:tmpl w:val="30F20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4794B"/>
    <w:multiLevelType w:val="hybridMultilevel"/>
    <w:tmpl w:val="974A8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963238">
    <w:abstractNumId w:val="11"/>
  </w:num>
  <w:num w:numId="2" w16cid:durableId="1069810505">
    <w:abstractNumId w:val="5"/>
  </w:num>
  <w:num w:numId="3" w16cid:durableId="759759820">
    <w:abstractNumId w:val="0"/>
  </w:num>
  <w:num w:numId="4" w16cid:durableId="66612178">
    <w:abstractNumId w:val="8"/>
  </w:num>
  <w:num w:numId="5" w16cid:durableId="664209039">
    <w:abstractNumId w:val="10"/>
  </w:num>
  <w:num w:numId="6" w16cid:durableId="1096440711">
    <w:abstractNumId w:val="1"/>
  </w:num>
  <w:num w:numId="7" w16cid:durableId="256645983">
    <w:abstractNumId w:val="9"/>
  </w:num>
  <w:num w:numId="8" w16cid:durableId="1375764098">
    <w:abstractNumId w:val="3"/>
  </w:num>
  <w:num w:numId="9" w16cid:durableId="2033678865">
    <w:abstractNumId w:val="2"/>
  </w:num>
  <w:num w:numId="10" w16cid:durableId="1142700202">
    <w:abstractNumId w:val="6"/>
  </w:num>
  <w:num w:numId="11" w16cid:durableId="656418958">
    <w:abstractNumId w:val="7"/>
  </w:num>
  <w:num w:numId="12" w16cid:durableId="1913657712">
    <w:abstractNumId w:val="4"/>
  </w:num>
  <w:num w:numId="13" w16cid:durableId="5594853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1F8"/>
    <w:rsid w:val="00002BBD"/>
    <w:rsid w:val="00042CF6"/>
    <w:rsid w:val="00045EB1"/>
    <w:rsid w:val="0005264A"/>
    <w:rsid w:val="00076BCB"/>
    <w:rsid w:val="00081AAA"/>
    <w:rsid w:val="00091CA2"/>
    <w:rsid w:val="000A6FF2"/>
    <w:rsid w:val="000C2543"/>
    <w:rsid w:val="000E443E"/>
    <w:rsid w:val="000E5C92"/>
    <w:rsid w:val="000F7095"/>
    <w:rsid w:val="00143BC2"/>
    <w:rsid w:val="00185F24"/>
    <w:rsid w:val="00190C93"/>
    <w:rsid w:val="00191926"/>
    <w:rsid w:val="00192FAF"/>
    <w:rsid w:val="001D7713"/>
    <w:rsid w:val="001E6839"/>
    <w:rsid w:val="00215DC3"/>
    <w:rsid w:val="002420EE"/>
    <w:rsid w:val="002532F5"/>
    <w:rsid w:val="002949E7"/>
    <w:rsid w:val="002A1FD9"/>
    <w:rsid w:val="002F238E"/>
    <w:rsid w:val="00311FBB"/>
    <w:rsid w:val="003250DC"/>
    <w:rsid w:val="00330EC5"/>
    <w:rsid w:val="003547ED"/>
    <w:rsid w:val="003574FA"/>
    <w:rsid w:val="00371F45"/>
    <w:rsid w:val="00375932"/>
    <w:rsid w:val="003763C9"/>
    <w:rsid w:val="00390E6C"/>
    <w:rsid w:val="003941EB"/>
    <w:rsid w:val="003A0595"/>
    <w:rsid w:val="003C3380"/>
    <w:rsid w:val="003D311E"/>
    <w:rsid w:val="003D78BD"/>
    <w:rsid w:val="003E046D"/>
    <w:rsid w:val="003E41F0"/>
    <w:rsid w:val="003F7A0A"/>
    <w:rsid w:val="00406F73"/>
    <w:rsid w:val="00436494"/>
    <w:rsid w:val="00436A4F"/>
    <w:rsid w:val="004437B1"/>
    <w:rsid w:val="00461058"/>
    <w:rsid w:val="004958A1"/>
    <w:rsid w:val="004A1C56"/>
    <w:rsid w:val="004B5F7A"/>
    <w:rsid w:val="004F3D2A"/>
    <w:rsid w:val="00504F1B"/>
    <w:rsid w:val="005421DF"/>
    <w:rsid w:val="0055318A"/>
    <w:rsid w:val="00574E5A"/>
    <w:rsid w:val="005B686A"/>
    <w:rsid w:val="005C2845"/>
    <w:rsid w:val="00603C1D"/>
    <w:rsid w:val="00616E31"/>
    <w:rsid w:val="00623B95"/>
    <w:rsid w:val="00636EBD"/>
    <w:rsid w:val="00644B02"/>
    <w:rsid w:val="00655656"/>
    <w:rsid w:val="00684FE4"/>
    <w:rsid w:val="006A1EEB"/>
    <w:rsid w:val="006A5FF0"/>
    <w:rsid w:val="006A75D9"/>
    <w:rsid w:val="006D1D52"/>
    <w:rsid w:val="006D5FCF"/>
    <w:rsid w:val="006E1394"/>
    <w:rsid w:val="007970B7"/>
    <w:rsid w:val="007C032A"/>
    <w:rsid w:val="007F1AFD"/>
    <w:rsid w:val="00821249"/>
    <w:rsid w:val="00842328"/>
    <w:rsid w:val="0084694A"/>
    <w:rsid w:val="00861532"/>
    <w:rsid w:val="008671FE"/>
    <w:rsid w:val="00870357"/>
    <w:rsid w:val="008A6B44"/>
    <w:rsid w:val="008D14AA"/>
    <w:rsid w:val="008E1D5B"/>
    <w:rsid w:val="008F26D4"/>
    <w:rsid w:val="00904D40"/>
    <w:rsid w:val="00927B02"/>
    <w:rsid w:val="0094139A"/>
    <w:rsid w:val="0094693D"/>
    <w:rsid w:val="009D7E5A"/>
    <w:rsid w:val="009F19AD"/>
    <w:rsid w:val="00A03A38"/>
    <w:rsid w:val="00A0687F"/>
    <w:rsid w:val="00A107FE"/>
    <w:rsid w:val="00A27CA8"/>
    <w:rsid w:val="00A53370"/>
    <w:rsid w:val="00A74830"/>
    <w:rsid w:val="00AC5B6F"/>
    <w:rsid w:val="00AC6B76"/>
    <w:rsid w:val="00B01AB1"/>
    <w:rsid w:val="00B53E0B"/>
    <w:rsid w:val="00B7367E"/>
    <w:rsid w:val="00BA750C"/>
    <w:rsid w:val="00BC0568"/>
    <w:rsid w:val="00BE52E5"/>
    <w:rsid w:val="00C06A39"/>
    <w:rsid w:val="00C1145B"/>
    <w:rsid w:val="00C12C1A"/>
    <w:rsid w:val="00C36730"/>
    <w:rsid w:val="00C411BF"/>
    <w:rsid w:val="00C459AC"/>
    <w:rsid w:val="00C47654"/>
    <w:rsid w:val="00C5050A"/>
    <w:rsid w:val="00C62CD2"/>
    <w:rsid w:val="00C70C96"/>
    <w:rsid w:val="00C845AF"/>
    <w:rsid w:val="00C87D1C"/>
    <w:rsid w:val="00CD018D"/>
    <w:rsid w:val="00CF4B7D"/>
    <w:rsid w:val="00D11AFE"/>
    <w:rsid w:val="00D16D7C"/>
    <w:rsid w:val="00D3150B"/>
    <w:rsid w:val="00D447B8"/>
    <w:rsid w:val="00D55008"/>
    <w:rsid w:val="00D67BFA"/>
    <w:rsid w:val="00D72759"/>
    <w:rsid w:val="00D91A9E"/>
    <w:rsid w:val="00DD50DE"/>
    <w:rsid w:val="00DD6B20"/>
    <w:rsid w:val="00E351F8"/>
    <w:rsid w:val="00E55DBA"/>
    <w:rsid w:val="00E83037"/>
    <w:rsid w:val="00E920FE"/>
    <w:rsid w:val="00EF2CC2"/>
    <w:rsid w:val="00F20B2E"/>
    <w:rsid w:val="00F33B97"/>
    <w:rsid w:val="00F3541E"/>
    <w:rsid w:val="00F74853"/>
    <w:rsid w:val="00F91AAE"/>
    <w:rsid w:val="00FB206E"/>
    <w:rsid w:val="00FB77BF"/>
    <w:rsid w:val="00FC6749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A4D6F"/>
  <w15:chartTrackingRefBased/>
  <w15:docId w15:val="{38CD8D27-2E76-44CB-A8CD-65414101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3D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2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F3D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F3D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D2A"/>
  </w:style>
  <w:style w:type="paragraph" w:styleId="Stopka">
    <w:name w:val="footer"/>
    <w:basedOn w:val="Normalny"/>
    <w:link w:val="StopkaZnak"/>
    <w:uiPriority w:val="99"/>
    <w:unhideWhenUsed/>
    <w:rsid w:val="004F3D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D2A"/>
  </w:style>
  <w:style w:type="paragraph" w:styleId="Akapitzlist">
    <w:name w:val="List Paragraph"/>
    <w:basedOn w:val="Normalny"/>
    <w:uiPriority w:val="34"/>
    <w:qFormat/>
    <w:rsid w:val="003574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32F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2F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3C3380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338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hgkelc">
    <w:name w:val="hgkelc"/>
    <w:basedOn w:val="Domylnaczcionkaakapitu"/>
    <w:rsid w:val="006D5FCF"/>
  </w:style>
  <w:style w:type="paragraph" w:customStyle="1" w:styleId="Domynie">
    <w:name w:val="Domy徑nie"/>
    <w:rsid w:val="00D727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40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6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0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6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pytkowice.ne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Książek</dc:creator>
  <cp:keywords/>
  <dc:description/>
  <cp:lastModifiedBy>Teresa  Biela</cp:lastModifiedBy>
  <cp:revision>3</cp:revision>
  <cp:lastPrinted>2025-07-30T06:37:00Z</cp:lastPrinted>
  <dcterms:created xsi:type="dcterms:W3CDTF">2025-08-06T10:29:00Z</dcterms:created>
  <dcterms:modified xsi:type="dcterms:W3CDTF">2025-08-06T10:29:00Z</dcterms:modified>
</cp:coreProperties>
</file>