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E5" w:rsidRDefault="002B6CE5">
      <w:pPr>
        <w:rPr>
          <w:rFonts w:ascii="Times New Roman" w:hAnsi="Times New Roman" w:cs="Times New Roman"/>
          <w:sz w:val="24"/>
          <w:szCs w:val="24"/>
        </w:rPr>
      </w:pPr>
    </w:p>
    <w:p w:rsidR="002B6CE5" w:rsidRDefault="00EF0BF6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(NAZWISKO I IMIE, ADRES)</w:t>
      </w:r>
    </w:p>
    <w:p w:rsidR="002B6CE5" w:rsidRDefault="00EF0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2B6CE5" w:rsidRDefault="00EF0BF6">
      <w:r>
        <w:rPr>
          <w:rFonts w:ascii="Times New Roman" w:hAnsi="Times New Roman" w:cs="Times New Roman"/>
        </w:rPr>
        <w:t>Na podstawie art. 107 ust. 5b pkt 12 ustawy z dnia 12 marca 2004 r. o pomocy społecznej (</w:t>
      </w:r>
      <w:proofErr w:type="spellStart"/>
      <w:r>
        <w:rPr>
          <w:rFonts w:ascii="Times New Roman" w:hAnsi="Times New Roman" w:cs="Times New Roman"/>
        </w:rPr>
        <w:t>t</w:t>
      </w:r>
      <w:r w:rsidR="002123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j</w:t>
      </w:r>
      <w:proofErr w:type="spellEnd"/>
      <w:r>
        <w:rPr>
          <w:rFonts w:ascii="Times New Roman" w:hAnsi="Times New Roman" w:cs="Times New Roman"/>
        </w:rPr>
        <w:t>. Dz. U.</w:t>
      </w:r>
      <w:r>
        <w:rPr>
          <w:rFonts w:ascii="Times New Roman" w:hAnsi="Times New Roman" w:cs="Times New Roman"/>
        </w:rPr>
        <w:br/>
        <w:t>z 201</w:t>
      </w:r>
      <w:r w:rsidR="0021239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r. poz. 1</w:t>
      </w:r>
      <w:r w:rsidR="00212392">
        <w:rPr>
          <w:rFonts w:ascii="Times New Roman" w:hAnsi="Times New Roman" w:cs="Times New Roman"/>
        </w:rPr>
        <w:t>508</w:t>
      </w:r>
      <w:r w:rsidR="007309C3">
        <w:rPr>
          <w:rFonts w:ascii="Times New Roman" w:hAnsi="Times New Roman" w:cs="Times New Roman"/>
        </w:rPr>
        <w:t xml:space="preserve"> z </w:t>
      </w:r>
      <w:proofErr w:type="spellStart"/>
      <w:r w:rsidR="007309C3">
        <w:rPr>
          <w:rFonts w:ascii="Times New Roman" w:hAnsi="Times New Roman" w:cs="Times New Roman"/>
        </w:rPr>
        <w:t>późn</w:t>
      </w:r>
      <w:proofErr w:type="spellEnd"/>
      <w:r w:rsidR="007309C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</w:t>
      </w:r>
    </w:p>
    <w:p w:rsidR="002B6CE5" w:rsidRDefault="00EF0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Ja niżej podpisany(a) legitymujący(a) się dowodem osobistym seria…………..……numer……………. oświadczam, co następuje: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B6CE5" w:rsidRDefault="002B6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CE5" w:rsidRDefault="00EF0BF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</w:rPr>
        <w:t xml:space="preserve">w roku szkolnym  </w:t>
      </w:r>
      <w:r>
        <w:rPr>
          <w:rFonts w:ascii="Times New Roman" w:hAnsi="Times New Roman" w:cs="Times New Roman"/>
        </w:rPr>
        <w:t>............/..............</w:t>
      </w:r>
      <w:r>
        <w:rPr>
          <w:rFonts w:ascii="Times New Roman" w:hAnsi="Times New Roman" w:cs="Times New Roman"/>
          <w:b/>
        </w:rPr>
        <w:t xml:space="preserve"> moje dziecko/dzieci  </w:t>
      </w:r>
      <w:r>
        <w:rPr>
          <w:rFonts w:ascii="Times New Roman" w:hAnsi="Times New Roman" w:cs="Times New Roman"/>
        </w:rPr>
        <w:t>................................................................</w:t>
      </w:r>
    </w:p>
    <w:p w:rsidR="002B6CE5" w:rsidRDefault="00EF0BF6">
      <w:pPr>
        <w:ind w:left="3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(imię i nazwisko dziecka/i)</w:t>
      </w:r>
    </w:p>
    <w:p w:rsidR="002B6CE5" w:rsidRDefault="00EF0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b/>
        </w:rPr>
        <w:t xml:space="preserve">uczęszcza do szkoły  </w:t>
      </w: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:rsidR="002B6CE5" w:rsidRDefault="00EF0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B6CE5" w:rsidRDefault="00EF0BF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B6CE5" w:rsidRDefault="002B6CE5">
      <w:pPr>
        <w:ind w:firstLine="397"/>
        <w:jc w:val="both"/>
        <w:rPr>
          <w:rFonts w:ascii="Times New Roman" w:hAnsi="Times New Roman" w:cs="Times New Roman"/>
          <w:b/>
          <w:bCs/>
        </w:rPr>
      </w:pPr>
    </w:p>
    <w:p w:rsidR="002B6CE5" w:rsidRDefault="00EF0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w przypadku rezygnacji z kontynuacji nauki zobowiązuję się niezwłocznie poinformować  GOPS w Spytkowicach. </w:t>
      </w:r>
    </w:p>
    <w:p w:rsidR="002B6CE5" w:rsidRDefault="002B6CE5">
      <w:pPr>
        <w:spacing w:after="0" w:line="240" w:lineRule="auto"/>
        <w:ind w:left="397"/>
        <w:jc w:val="both"/>
        <w:rPr>
          <w:rFonts w:ascii="Times New Roman" w:hAnsi="Times New Roman" w:cs="Times New Roman"/>
          <w:b/>
        </w:rPr>
      </w:pPr>
    </w:p>
    <w:p w:rsidR="002B6CE5" w:rsidRDefault="002B6CE5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</w:rPr>
      </w:pPr>
    </w:p>
    <w:p w:rsidR="002B6CE5" w:rsidRDefault="00EF0BF6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2B6CE5" w:rsidRDefault="002B6CE5">
      <w:pPr>
        <w:rPr>
          <w:rFonts w:ascii="Times New Roman" w:hAnsi="Times New Roman" w:cs="Times New Roman"/>
          <w:sz w:val="16"/>
          <w:szCs w:val="16"/>
        </w:rPr>
      </w:pPr>
    </w:p>
    <w:p w:rsidR="002B6CE5" w:rsidRDefault="007309C3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>
          <v:rect id="Obraz1" o:spid="_x0000_s1027" style="position:absolute;margin-left:-4.15pt;margin-top:.1pt;width:447.85pt;height:123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strokecolor="#0d0d0d [3069]" strokeweight=".56pt">
            <v:stroke joinstyle="round"/>
            <v:textbox style="mso-next-textbox:#Obraz1">
              <w:txbxContent>
                <w:p w:rsidR="002B6CE5" w:rsidRDefault="00EF0BF6">
                  <w:pPr>
                    <w:pStyle w:val="Zawartoramki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color w:val="auto"/>
                    </w:rPr>
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212392">
                    <w:rPr>
                      <w:color w:val="auto"/>
                    </w:rPr>
                    <w:t>.</w:t>
                  </w:r>
                  <w:r>
                    <w:rPr>
                      <w:color w:val="auto"/>
                    </w:rPr>
                    <w:t>……………………………………</w:t>
                  </w:r>
                  <w:r w:rsidR="00212392">
                    <w:rPr>
                      <w:color w:val="auto"/>
                    </w:rPr>
                    <w:br/>
                  </w:r>
                  <w:r>
                    <w:rPr>
                      <w:color w:val="auto"/>
                    </w:rPr>
                    <w:t>……………………………………………………………………………………………………………</w:t>
                  </w:r>
                  <w:r w:rsidR="00212392">
                    <w:rPr>
                      <w:color w:val="auto"/>
                    </w:rPr>
                    <w:t>.</w:t>
                  </w:r>
                  <w:r>
                    <w:rPr>
                      <w:color w:val="auto"/>
                    </w:rPr>
                    <w:t>………………………………………</w:t>
                  </w:r>
                  <w:r>
                    <w:rPr>
                      <w:color w:val="auto"/>
                    </w:rPr>
                    <w:br/>
                  </w:r>
                  <w:r>
                    <w:rPr>
                      <w:color w:val="auto"/>
                      <w:sz w:val="16"/>
                      <w:szCs w:val="16"/>
                    </w:rPr>
                    <w:t>( Należy wpisać klauzulę o odpowiedzialności karnej)</w:t>
                  </w:r>
                </w:p>
                <w:p w:rsidR="002B6CE5" w:rsidRDefault="00EF0BF6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color w:val="auto"/>
                    </w:rPr>
                    <w:t xml:space="preserve">2. </w:t>
                  </w:r>
                  <w:r>
                    <w:rPr>
                      <w:color w:val="auto"/>
                      <w:sz w:val="20"/>
                      <w:szCs w:val="20"/>
                    </w:rPr>
                    <w:t>Art. 233 § 1 Kodeksu Karnego „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>Kto składając zeznanie mające służyć za dowód w   postępowaniu sądowym lub innym postępowaniu prowadzonym na podstawie ustawy zeznaje nieprawdę lub zataja prawdę, podlega karze pozbawienia wolności do lat 3</w:t>
                  </w:r>
                  <w:r>
                    <w:rPr>
                      <w:color w:val="auto"/>
                      <w:sz w:val="20"/>
                      <w:szCs w:val="20"/>
                    </w:rPr>
                    <w:t>”.</w:t>
                  </w:r>
                </w:p>
                <w:p w:rsidR="002B6CE5" w:rsidRDefault="002B6CE5">
                  <w:pPr>
                    <w:pStyle w:val="Zawartoramki"/>
                    <w:rPr>
                      <w:color w:val="auto"/>
                    </w:rPr>
                  </w:pPr>
                </w:p>
                <w:p w:rsidR="002B6CE5" w:rsidRDefault="002B6CE5">
                  <w:pPr>
                    <w:pStyle w:val="Zawartoramki"/>
                    <w:rPr>
                      <w:color w:val="auto"/>
                    </w:rPr>
                  </w:pPr>
                </w:p>
              </w:txbxContent>
            </v:textbox>
          </v:rect>
        </w:pict>
      </w:r>
    </w:p>
    <w:p w:rsidR="002B6CE5" w:rsidRDefault="002B6CE5">
      <w:pPr>
        <w:rPr>
          <w:rFonts w:ascii="Times New Roman" w:hAnsi="Times New Roman" w:cs="Times New Roman"/>
          <w:sz w:val="16"/>
          <w:szCs w:val="16"/>
        </w:rPr>
      </w:pPr>
    </w:p>
    <w:p w:rsidR="002B6CE5" w:rsidRDefault="002B6CE5">
      <w:pPr>
        <w:rPr>
          <w:rFonts w:ascii="Times New Roman" w:hAnsi="Times New Roman" w:cs="Times New Roman"/>
          <w:sz w:val="16"/>
          <w:szCs w:val="16"/>
        </w:rPr>
      </w:pPr>
    </w:p>
    <w:p w:rsidR="002B6CE5" w:rsidRDefault="002B6CE5">
      <w:pPr>
        <w:rPr>
          <w:rFonts w:ascii="Times New Roman" w:hAnsi="Times New Roman" w:cs="Times New Roman"/>
          <w:sz w:val="16"/>
          <w:szCs w:val="16"/>
        </w:rPr>
      </w:pPr>
    </w:p>
    <w:p w:rsidR="002B6CE5" w:rsidRDefault="002B6CE5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2B6CE5" w:rsidRDefault="002B6CE5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212392" w:rsidRDefault="00212392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8"/>
          <w:szCs w:val="8"/>
        </w:rPr>
      </w:pPr>
    </w:p>
    <w:p w:rsidR="00212392" w:rsidRPr="00212392" w:rsidRDefault="00212392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8"/>
          <w:szCs w:val="8"/>
        </w:rPr>
      </w:pPr>
    </w:p>
    <w:p w:rsidR="002B6CE5" w:rsidRDefault="00EF0BF6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>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  <w:t>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br/>
      </w:r>
      <w:r>
        <w:rPr>
          <w:rFonts w:ascii="Times New Roman" w:hAnsi="Times New Roman" w:cs="Times New Roman"/>
          <w:sz w:val="16"/>
          <w:szCs w:val="16"/>
        </w:rPr>
        <w:t>(data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 miejscowość)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(podpis wnioskodawcy)</w:t>
      </w:r>
    </w:p>
    <w:p w:rsidR="002B6CE5" w:rsidRDefault="007309C3">
      <w:r>
        <w:rPr>
          <w:noProof/>
        </w:rPr>
        <w:pict>
          <v:rect id="Obraz2" o:spid="_x0000_s1026" style="position:absolute;margin-left:-11.65pt;margin-top:22.05pt;width:455.35pt;height:53.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strokeweight=".31pt">
            <v:stroke joinstyle="round"/>
            <v:textbox style="mso-next-textbox:#Obraz2">
              <w:txbxContent>
                <w:p w:rsidR="002B6CE5" w:rsidRDefault="00EF0BF6">
                  <w:pPr>
                    <w:pStyle w:val="Zawartoramki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  <w:sz w:val="16"/>
                      <w:szCs w:val="16"/>
                    </w:rPr>
                    <w:t>POUCZENIE</w:t>
                  </w:r>
                  <w:r>
                    <w:rPr>
                      <w:b/>
                      <w:color w:val="auto"/>
                      <w:sz w:val="16"/>
                      <w:szCs w:val="16"/>
                    </w:rPr>
                    <w:br/>
                  </w:r>
                  <w:r>
                    <w:rPr>
                      <w:color w:val="auto"/>
                      <w:sz w:val="16"/>
                      <w:szCs w:val="16"/>
                    </w:rPr>
                    <w:t>1. Zgodnie z art. 57 ust. 3c ustawy z dnia 12 marca 2004 r. o pomocy społecznej (</w:t>
                  </w:r>
                  <w:proofErr w:type="spellStart"/>
                  <w:r>
                    <w:rPr>
                      <w:color w:val="auto"/>
                      <w:sz w:val="16"/>
                      <w:szCs w:val="16"/>
                    </w:rPr>
                    <w:t>t.j</w:t>
                  </w:r>
                  <w:proofErr w:type="spellEnd"/>
                  <w:r>
                    <w:rPr>
                      <w:color w:val="auto"/>
                      <w:sz w:val="16"/>
                      <w:szCs w:val="16"/>
                    </w:rPr>
                    <w:t>. Dz. U. z 201</w:t>
                  </w:r>
                  <w:r w:rsidR="00212392">
                    <w:rPr>
                      <w:color w:val="auto"/>
                      <w:sz w:val="16"/>
                      <w:szCs w:val="16"/>
                    </w:rPr>
                    <w:t>8</w:t>
                  </w:r>
                  <w:r>
                    <w:rPr>
                      <w:color w:val="auto"/>
                      <w:sz w:val="16"/>
                      <w:szCs w:val="16"/>
                    </w:rPr>
                    <w:t>r. poz. 1</w:t>
                  </w:r>
                  <w:r w:rsidR="00212392">
                    <w:rPr>
                      <w:color w:val="auto"/>
                      <w:sz w:val="16"/>
                      <w:szCs w:val="16"/>
                    </w:rPr>
                    <w:t>508</w:t>
                  </w:r>
                  <w:r w:rsidR="007309C3">
                    <w:rPr>
                      <w:color w:val="auto"/>
                      <w:sz w:val="16"/>
                      <w:szCs w:val="16"/>
                    </w:rPr>
                    <w:t xml:space="preserve"> z </w:t>
                  </w:r>
                  <w:proofErr w:type="spellStart"/>
                  <w:r w:rsidR="007309C3">
                    <w:rPr>
                      <w:color w:val="auto"/>
                      <w:sz w:val="16"/>
                      <w:szCs w:val="16"/>
                    </w:rPr>
                    <w:t>późn</w:t>
                  </w:r>
                  <w:proofErr w:type="spellEnd"/>
                  <w:r w:rsidR="007309C3">
                    <w:rPr>
                      <w:color w:val="auto"/>
                      <w:sz w:val="16"/>
                      <w:szCs w:val="16"/>
                    </w:rPr>
                    <w:t>. zm.</w:t>
                  </w:r>
                  <w:bookmarkStart w:id="0" w:name="_GoBack"/>
                  <w:bookmarkEnd w:id="0"/>
                  <w:r>
                    <w:rPr>
                      <w:color w:val="auto"/>
                      <w:sz w:val="16"/>
                      <w:szCs w:val="16"/>
                    </w:rPr>
                    <w:t>) oświadczenie  winne  być opatrzone klauzulą :”</w:t>
                  </w:r>
                  <w:r>
                    <w:rPr>
                      <w:i/>
                      <w:color w:val="auto"/>
                      <w:sz w:val="16"/>
                      <w:szCs w:val="16"/>
                    </w:rPr>
                    <w:t>jestem świadomy odpowiedzialności karnej za złożenie fałszywego oświadczenia”.</w:t>
                  </w:r>
                  <w:r>
                    <w:rPr>
                      <w:i/>
                      <w:color w:val="auto"/>
                      <w:sz w:val="16"/>
                      <w:szCs w:val="16"/>
                    </w:rPr>
                    <w:br/>
                  </w:r>
                </w:p>
              </w:txbxContent>
            </v:textbox>
          </v:rect>
        </w:pict>
      </w:r>
    </w:p>
    <w:sectPr w:rsidR="002B6CE5">
      <w:pgSz w:w="11906" w:h="16838"/>
      <w:pgMar w:top="709" w:right="1417" w:bottom="56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10E02"/>
    <w:multiLevelType w:val="multilevel"/>
    <w:tmpl w:val="31EA6888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OpenSymbol" w:hAnsi="OpenSymbol" w:cs="OpenSymbol" w:hint="default"/>
        <w:b/>
        <w:bCs w:val="0"/>
        <w:i w:val="0"/>
        <w:iCs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7C3ECD"/>
    <w:multiLevelType w:val="multilevel"/>
    <w:tmpl w:val="DBFE4B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CE5"/>
    <w:rsid w:val="00212392"/>
    <w:rsid w:val="002B6CE5"/>
    <w:rsid w:val="007309C3"/>
    <w:rsid w:val="00E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68A9AA"/>
  <w15:docId w15:val="{A1E69C3E-6833-42E9-9270-FC02F85F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bCs w:val="0"/>
      <w:i w:val="0"/>
      <w:iCs w:val="0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 w:cs="OpenSymbol"/>
      <w:b/>
      <w:bCs w:val="0"/>
      <w:i w:val="0"/>
      <w:iCs w:val="0"/>
      <w:sz w:val="22"/>
      <w:szCs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CF7EC0"/>
    <w:rPr>
      <w:color w:val="00000A"/>
      <w:sz w:val="22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dc:description/>
  <cp:lastModifiedBy>user</cp:lastModifiedBy>
  <cp:revision>23</cp:revision>
  <cp:lastPrinted>2018-10-03T13:20:00Z</cp:lastPrinted>
  <dcterms:created xsi:type="dcterms:W3CDTF">2011-06-14T07:35:00Z</dcterms:created>
  <dcterms:modified xsi:type="dcterms:W3CDTF">2018-10-03T13:21:00Z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